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A14" w:rsidRPr="000733F7" w:rsidRDefault="00070A14" w:rsidP="000733F7">
      <w:pPr>
        <w:jc w:val="center"/>
        <w:rPr>
          <w:b/>
          <w:sz w:val="32"/>
          <w:szCs w:val="32"/>
        </w:rPr>
      </w:pPr>
      <w:r w:rsidRPr="000733F7">
        <w:rPr>
          <w:b/>
          <w:sz w:val="32"/>
          <w:szCs w:val="32"/>
        </w:rPr>
        <w:t>CESTA MLIEKA</w:t>
      </w:r>
    </w:p>
    <w:p w:rsidR="00070A14" w:rsidRDefault="00070A14" w:rsidP="000733F7">
      <w:pPr>
        <w:jc w:val="center"/>
        <w:rPr>
          <w:b/>
          <w:sz w:val="32"/>
          <w:szCs w:val="32"/>
        </w:rPr>
      </w:pPr>
      <w:r w:rsidRPr="000733F7">
        <w:rPr>
          <w:b/>
          <w:sz w:val="32"/>
          <w:szCs w:val="32"/>
        </w:rPr>
        <w:t>Téma: mlieko a mliečne výrobky</w:t>
      </w:r>
    </w:p>
    <w:p w:rsidR="00070A14" w:rsidRPr="000733F7" w:rsidRDefault="00070A14" w:rsidP="000733F7">
      <w:pPr>
        <w:jc w:val="center"/>
        <w:rPr>
          <w:b/>
          <w:sz w:val="32"/>
          <w:szCs w:val="32"/>
        </w:rPr>
      </w:pPr>
    </w:p>
    <w:p w:rsidR="00070A14" w:rsidRPr="00B063D5" w:rsidRDefault="00070A14" w:rsidP="00402F9D">
      <w:pPr>
        <w:rPr>
          <w:szCs w:val="24"/>
        </w:rPr>
      </w:pPr>
      <w:r w:rsidRPr="00B063D5">
        <w:rPr>
          <w:b/>
          <w:szCs w:val="24"/>
        </w:rPr>
        <w:t xml:space="preserve">Aktivita: </w:t>
      </w:r>
      <w:r>
        <w:rPr>
          <w:szCs w:val="24"/>
        </w:rPr>
        <w:t>Sledovanie CD „Cesta mlieka“</w:t>
      </w:r>
    </w:p>
    <w:p w:rsidR="00070A14" w:rsidRDefault="00070A14" w:rsidP="00402F9D">
      <w:pPr>
        <w:rPr>
          <w:szCs w:val="24"/>
        </w:rPr>
      </w:pPr>
      <w:r w:rsidRPr="00402F9D">
        <w:rPr>
          <w:b/>
          <w:szCs w:val="24"/>
        </w:rPr>
        <w:t>Cieľ:</w:t>
      </w:r>
      <w:r>
        <w:rPr>
          <w:b/>
          <w:szCs w:val="24"/>
        </w:rPr>
        <w:t xml:space="preserve">  </w:t>
      </w:r>
      <w:r w:rsidRPr="001D77BD">
        <w:rPr>
          <w:szCs w:val="24"/>
        </w:rPr>
        <w:t>Význam mlieka pre náš organizmus. Upozorniť na dôležitosť pitia mlieka na školách a</w:t>
      </w:r>
      <w:r>
        <w:rPr>
          <w:szCs w:val="24"/>
        </w:rPr>
        <w:t> </w:t>
      </w:r>
      <w:r w:rsidRPr="001D77BD">
        <w:rPr>
          <w:szCs w:val="24"/>
        </w:rPr>
        <w:t>na jeho zdravotné prínosy pre rast organizmu</w:t>
      </w:r>
    </w:p>
    <w:p w:rsidR="00070A14" w:rsidRDefault="00070A14" w:rsidP="00402F9D">
      <w:pPr>
        <w:rPr>
          <w:szCs w:val="24"/>
        </w:rPr>
      </w:pPr>
      <w:r w:rsidRPr="001D77BD">
        <w:rPr>
          <w:b/>
          <w:szCs w:val="24"/>
        </w:rPr>
        <w:t>Vyuč. Predmet:</w:t>
      </w:r>
      <w:r>
        <w:rPr>
          <w:b/>
          <w:szCs w:val="24"/>
        </w:rPr>
        <w:t xml:space="preserve">   </w:t>
      </w:r>
      <w:r w:rsidRPr="001D77BD">
        <w:rPr>
          <w:szCs w:val="24"/>
        </w:rPr>
        <w:t xml:space="preserve">Prírodoveda </w:t>
      </w:r>
      <w:r>
        <w:rPr>
          <w:szCs w:val="24"/>
        </w:rPr>
        <w:t xml:space="preserve"> II. Ročník ZŠ,  </w:t>
      </w:r>
    </w:p>
    <w:p w:rsidR="00070A14" w:rsidRPr="002F49B8" w:rsidRDefault="00070A14" w:rsidP="00402F9D">
      <w:pPr>
        <w:rPr>
          <w:b/>
          <w:szCs w:val="24"/>
        </w:rPr>
      </w:pPr>
      <w:r w:rsidRPr="002F49B8">
        <w:rPr>
          <w:b/>
          <w:szCs w:val="24"/>
        </w:rPr>
        <w:t>Téma:</w:t>
      </w:r>
      <w:r w:rsidRPr="002F49B8">
        <w:rPr>
          <w:szCs w:val="24"/>
        </w:rPr>
        <w:t xml:space="preserve"> </w:t>
      </w:r>
      <w:r>
        <w:rPr>
          <w:szCs w:val="24"/>
        </w:rPr>
        <w:t>Úžitok domácich zvierat</w:t>
      </w:r>
    </w:p>
    <w:p w:rsidR="00070A14" w:rsidRDefault="00070A14" w:rsidP="001D77BD">
      <w:pPr>
        <w:rPr>
          <w:szCs w:val="24"/>
        </w:rPr>
      </w:pPr>
      <w:r w:rsidRPr="001D77BD">
        <w:rPr>
          <w:b/>
          <w:szCs w:val="24"/>
        </w:rPr>
        <w:t>Pomôcky:</w:t>
      </w:r>
      <w:r>
        <w:rPr>
          <w:b/>
          <w:szCs w:val="24"/>
        </w:rPr>
        <w:t xml:space="preserve"> </w:t>
      </w:r>
      <w:r>
        <w:rPr>
          <w:szCs w:val="24"/>
        </w:rPr>
        <w:t>CD</w:t>
      </w:r>
      <w:r w:rsidRPr="001D77BD">
        <w:rPr>
          <w:szCs w:val="24"/>
        </w:rPr>
        <w:t>,</w:t>
      </w:r>
      <w:r>
        <w:rPr>
          <w:szCs w:val="24"/>
        </w:rPr>
        <w:t xml:space="preserve"> projektor, notebook</w:t>
      </w:r>
    </w:p>
    <w:p w:rsidR="00070A14" w:rsidRDefault="00070A14" w:rsidP="001D77BD">
      <w:pPr>
        <w:rPr>
          <w:b/>
          <w:szCs w:val="24"/>
        </w:rPr>
      </w:pPr>
      <w:r w:rsidRPr="001D77BD">
        <w:rPr>
          <w:b/>
          <w:szCs w:val="24"/>
        </w:rPr>
        <w:t>Postup:</w:t>
      </w:r>
    </w:p>
    <w:p w:rsidR="00070A14" w:rsidRDefault="00070A14" w:rsidP="001D77BD">
      <w:pPr>
        <w:pStyle w:val="Odsekzoznamu"/>
        <w:numPr>
          <w:ilvl w:val="0"/>
          <w:numId w:val="1"/>
        </w:numPr>
        <w:rPr>
          <w:szCs w:val="24"/>
        </w:rPr>
      </w:pPr>
      <w:r>
        <w:rPr>
          <w:szCs w:val="24"/>
        </w:rPr>
        <w:t>k</w:t>
      </w:r>
      <w:r w:rsidRPr="001D77BD">
        <w:rPr>
          <w:szCs w:val="24"/>
        </w:rPr>
        <w:t>rátky rozhovor</w:t>
      </w:r>
      <w:r>
        <w:rPr>
          <w:szCs w:val="24"/>
        </w:rPr>
        <w:t xml:space="preserve"> na tému“Kravička“. Čo nám kravička dáva. Ako sa kravička dojí......Aké produkty máme z mlieka.. prečo je denné pitie mliekatak dôlkežité.a pod.</w:t>
      </w:r>
    </w:p>
    <w:p w:rsidR="00070A14" w:rsidRDefault="00070A14" w:rsidP="001D77BD">
      <w:pPr>
        <w:pStyle w:val="Odsekzoznamu"/>
        <w:numPr>
          <w:ilvl w:val="0"/>
          <w:numId w:val="1"/>
        </w:numPr>
        <w:rPr>
          <w:szCs w:val="24"/>
        </w:rPr>
      </w:pPr>
      <w:r>
        <w:rPr>
          <w:szCs w:val="24"/>
        </w:rPr>
        <w:t>sledovanie DVD „Cesta mlieka“</w:t>
      </w:r>
    </w:p>
    <w:p w:rsidR="00070A14" w:rsidRDefault="00070A14" w:rsidP="001D77BD">
      <w:pPr>
        <w:pStyle w:val="Odsekzoznamu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opakovanie pomocou kvízu </w:t>
      </w:r>
    </w:p>
    <w:p w:rsidR="00070A14" w:rsidRDefault="00070A14" w:rsidP="00B063D5">
      <w:pPr>
        <w:pStyle w:val="Odsekzoznamu"/>
        <w:rPr>
          <w:szCs w:val="24"/>
        </w:rPr>
      </w:pPr>
    </w:p>
    <w:p w:rsidR="00070A14" w:rsidRDefault="00070A14" w:rsidP="00B063D5">
      <w:r>
        <w:rPr>
          <w:b/>
        </w:rPr>
        <w:t xml:space="preserve">Zhrnutie: </w:t>
      </w:r>
      <w:r w:rsidRPr="00B063D5">
        <w:t xml:space="preserve">Naučili sme sa, že krava patrí medzi cicavce. Mláďa kravičky váži okolo </w:t>
      </w:r>
      <w:smartTag w:uri="urn:schemas-microsoft-com:office:smarttags" w:element="metricconverter">
        <w:smartTagPr>
          <w:attr w:name="ProductID" w:val="40 kg"/>
        </w:smartTagPr>
        <w:r w:rsidRPr="00B063D5">
          <w:t>40 kg</w:t>
        </w:r>
      </w:smartTag>
      <w:r w:rsidRPr="00B063D5">
        <w:t>. Po dvoch hodinách už vie chodiť. Kde všade s</w:t>
      </w:r>
      <w:r>
        <w:t>a</w:t>
      </w:r>
      <w:r w:rsidRPr="00B063D5">
        <w:t xml:space="preserve"> pridáva mlieko. Aké produkty sa z</w:t>
      </w:r>
      <w:r>
        <w:t> </w:t>
      </w:r>
      <w:r w:rsidRPr="00B063D5">
        <w:t>mlieka vyrábajú.</w:t>
      </w:r>
      <w:r>
        <w:t xml:space="preserve"> Pasterizácia mlieka.</w:t>
      </w:r>
      <w:r w:rsidRPr="00B063D5">
        <w:t xml:space="preserve"> Koľko žalúdkov má krava. A</w:t>
      </w:r>
      <w:r>
        <w:t> </w:t>
      </w:r>
      <w:r w:rsidRPr="00B063D5">
        <w:t>veľmi sme sa pobavi</w:t>
      </w:r>
      <w:r>
        <w:t>li</w:t>
      </w:r>
      <w:r w:rsidRPr="00B063D5">
        <w:t xml:space="preserve"> na pesničkách o</w:t>
      </w:r>
      <w:r>
        <w:t> </w:t>
      </w:r>
      <w:r w:rsidRPr="00B063D5">
        <w:t>kravičke...</w:t>
      </w:r>
    </w:p>
    <w:p w:rsidR="00070A14" w:rsidRDefault="00070A14" w:rsidP="00B063D5"/>
    <w:p w:rsidR="00070A14" w:rsidRDefault="00B2517B" w:rsidP="00B063D5">
      <w:r>
        <w:rPr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3195955</wp:posOffset>
            </wp:positionH>
            <wp:positionV relativeFrom="paragraph">
              <wp:posOffset>-2540</wp:posOffset>
            </wp:positionV>
            <wp:extent cx="2276475" cy="1704975"/>
            <wp:effectExtent l="19050" t="0" r="9525" b="0"/>
            <wp:wrapNone/>
            <wp:docPr id="2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sk-SK"/>
        </w:rPr>
        <w:drawing>
          <wp:inline distT="0" distB="0" distL="0" distR="0">
            <wp:extent cx="2276475" cy="1676400"/>
            <wp:effectExtent l="19050" t="0" r="9525" b="0"/>
            <wp:docPr id="1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A14" w:rsidRDefault="00070A14" w:rsidP="00B063D5"/>
    <w:p w:rsidR="00070A14" w:rsidRDefault="00B2517B" w:rsidP="00B063D5">
      <w:r>
        <w:rPr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83185</wp:posOffset>
            </wp:positionV>
            <wp:extent cx="2276475" cy="1685925"/>
            <wp:effectExtent l="19050" t="0" r="9525" b="0"/>
            <wp:wrapNone/>
            <wp:docPr id="3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0A14" w:rsidRDefault="00070A14" w:rsidP="00B063D5"/>
    <w:p w:rsidR="00070A14" w:rsidRDefault="00070A14" w:rsidP="00B063D5"/>
    <w:p w:rsidR="00070A14" w:rsidRDefault="00070A14" w:rsidP="00B063D5"/>
    <w:sectPr w:rsidR="00070A14" w:rsidSect="000733F7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578BF"/>
    <w:multiLevelType w:val="hybridMultilevel"/>
    <w:tmpl w:val="F7727750"/>
    <w:lvl w:ilvl="0" w:tplc="B08098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7B56F2"/>
    <w:multiLevelType w:val="hybridMultilevel"/>
    <w:tmpl w:val="DCD6B84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850280"/>
    <w:multiLevelType w:val="hybridMultilevel"/>
    <w:tmpl w:val="4D50800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6A6B05"/>
    <w:multiLevelType w:val="hybridMultilevel"/>
    <w:tmpl w:val="521EDEB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02F9D"/>
    <w:rsid w:val="00004506"/>
    <w:rsid w:val="00070A14"/>
    <w:rsid w:val="000733F7"/>
    <w:rsid w:val="0010767C"/>
    <w:rsid w:val="001D77BD"/>
    <w:rsid w:val="00231543"/>
    <w:rsid w:val="00271559"/>
    <w:rsid w:val="002749B0"/>
    <w:rsid w:val="002C418F"/>
    <w:rsid w:val="002F2AEA"/>
    <w:rsid w:val="002F49B8"/>
    <w:rsid w:val="00362C4F"/>
    <w:rsid w:val="00402F9D"/>
    <w:rsid w:val="004C731F"/>
    <w:rsid w:val="00616D03"/>
    <w:rsid w:val="006B218D"/>
    <w:rsid w:val="0071077C"/>
    <w:rsid w:val="0082234A"/>
    <w:rsid w:val="0087721C"/>
    <w:rsid w:val="00985CC9"/>
    <w:rsid w:val="00AB4869"/>
    <w:rsid w:val="00AC4242"/>
    <w:rsid w:val="00AE6DC6"/>
    <w:rsid w:val="00B063D5"/>
    <w:rsid w:val="00B2517B"/>
    <w:rsid w:val="00B4119E"/>
    <w:rsid w:val="00B841C3"/>
    <w:rsid w:val="00C4555E"/>
    <w:rsid w:val="00C579B6"/>
    <w:rsid w:val="00C72B24"/>
    <w:rsid w:val="00CC2F31"/>
    <w:rsid w:val="00CD47A5"/>
    <w:rsid w:val="00D007BE"/>
    <w:rsid w:val="00D67E6E"/>
    <w:rsid w:val="00D75E49"/>
    <w:rsid w:val="00DA15F4"/>
    <w:rsid w:val="00E24067"/>
    <w:rsid w:val="00E60907"/>
    <w:rsid w:val="00E76B93"/>
    <w:rsid w:val="00F93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6D03"/>
    <w:pPr>
      <w:spacing w:after="80"/>
      <w:jc w:val="both"/>
    </w:pPr>
    <w:rPr>
      <w:rFonts w:ascii="Times New Roman" w:hAnsi="Times New Roman"/>
      <w:noProof/>
      <w:sz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C424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4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AC424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AC424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AC424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AC4242"/>
    <w:rPr>
      <w:rFonts w:ascii="Cambria" w:hAnsi="Cambria" w:cs="Times New Roman"/>
      <w:b/>
      <w:bCs/>
      <w:color w:val="4F81BD"/>
    </w:rPr>
  </w:style>
  <w:style w:type="paragraph" w:styleId="Odsekzoznamu">
    <w:name w:val="List Paragraph"/>
    <w:basedOn w:val="Normlny"/>
    <w:uiPriority w:val="99"/>
    <w:qFormat/>
    <w:rsid w:val="00AC4242"/>
    <w:pPr>
      <w:ind w:left="720"/>
      <w:contextualSpacing/>
    </w:pPr>
  </w:style>
  <w:style w:type="paragraph" w:styleId="Bezriadkovania">
    <w:name w:val="No Spacing"/>
    <w:uiPriority w:val="99"/>
    <w:qFormat/>
    <w:rsid w:val="00AC4242"/>
    <w:pPr>
      <w:ind w:left="1474" w:right="1418"/>
      <w:jc w:val="both"/>
    </w:pPr>
    <w:rPr>
      <w:lang w:eastAsia="en-US"/>
    </w:rPr>
  </w:style>
  <w:style w:type="paragraph" w:customStyle="1" w:styleId="Default">
    <w:name w:val="Default"/>
    <w:uiPriority w:val="99"/>
    <w:rsid w:val="00CD47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82234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2234A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CESTA MLIEKA</dc:title>
  <dc:creator>Monika Bendíková</dc:creator>
  <cp:lastModifiedBy>SPPK</cp:lastModifiedBy>
  <cp:revision>2</cp:revision>
  <dcterms:created xsi:type="dcterms:W3CDTF">2014-10-24T08:00:00Z</dcterms:created>
  <dcterms:modified xsi:type="dcterms:W3CDTF">2014-10-24T08:00:00Z</dcterms:modified>
</cp:coreProperties>
</file>